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F4100B" w:rsidRPr="00F4100B" w:rsidRDefault="00F4100B" w:rsidP="00F4100B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sz w:val="32"/>
          <w:lang w:val="ro-RO"/>
        </w:rPr>
      </w:pPr>
      <w:r w:rsidRPr="00F4100B">
        <w:rPr>
          <w:b/>
          <w:sz w:val="32"/>
          <w:lang w:val="ro-RO"/>
        </w:rPr>
        <w:t>COMUNICAT DE PRESĂ</w:t>
      </w:r>
    </w:p>
    <w:p w:rsidR="00C2129E" w:rsidRDefault="00C2129E" w:rsidP="00C2129E">
      <w:pPr>
        <w:widowControl w:val="0"/>
        <w:autoSpaceDE w:val="0"/>
        <w:autoSpaceDN w:val="0"/>
        <w:adjustRightInd w:val="0"/>
        <w:spacing w:before="240" w:line="276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Exercițiu</w:t>
      </w:r>
      <w:proofErr w:type="spellEnd"/>
      <w:r>
        <w:rPr>
          <w:b/>
          <w:i/>
          <w:sz w:val="28"/>
          <w:szCs w:val="28"/>
        </w:rPr>
        <w:t xml:space="preserve"> cu </w:t>
      </w:r>
      <w:proofErr w:type="spellStart"/>
      <w:r>
        <w:rPr>
          <w:b/>
          <w:i/>
          <w:sz w:val="28"/>
          <w:szCs w:val="28"/>
        </w:rPr>
        <w:t>forțe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și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mijloace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în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teren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C2129E" w:rsidRPr="008306BC" w:rsidRDefault="00C2129E" w:rsidP="00C2129E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la</w:t>
      </w:r>
      <w:proofErr w:type="gramEnd"/>
      <w:r>
        <w:rPr>
          <w:b/>
          <w:i/>
          <w:sz w:val="28"/>
          <w:szCs w:val="28"/>
        </w:rPr>
        <w:t xml:space="preserve"> un operator economic din </w:t>
      </w:r>
      <w:proofErr w:type="spellStart"/>
      <w:r>
        <w:rPr>
          <w:b/>
          <w:i/>
          <w:sz w:val="28"/>
          <w:szCs w:val="28"/>
        </w:rPr>
        <w:t>municipiul</w:t>
      </w:r>
      <w:proofErr w:type="spellEnd"/>
      <w:r>
        <w:rPr>
          <w:b/>
          <w:i/>
          <w:sz w:val="28"/>
          <w:szCs w:val="28"/>
        </w:rPr>
        <w:t xml:space="preserve"> Roman -</w:t>
      </w:r>
    </w:p>
    <w:p w:rsidR="00C2129E" w:rsidRPr="008306BC" w:rsidRDefault="00C2129E" w:rsidP="00302DFA">
      <w:pPr>
        <w:widowControl w:val="0"/>
        <w:tabs>
          <w:tab w:val="left" w:pos="1134"/>
        </w:tabs>
        <w:autoSpaceDE w:val="0"/>
        <w:autoSpaceDN w:val="0"/>
        <w:adjustRightInd w:val="0"/>
        <w:spacing w:before="240" w:line="360" w:lineRule="auto"/>
        <w:ind w:firstLine="709"/>
        <w:jc w:val="both"/>
      </w:pPr>
      <w:proofErr w:type="spellStart"/>
      <w:r w:rsidRPr="00C2129E">
        <w:t>În</w:t>
      </w:r>
      <w:proofErr w:type="spellEnd"/>
      <w:r w:rsidRPr="00C2129E">
        <w:t xml:space="preserve"> </w:t>
      </w:r>
      <w:proofErr w:type="spellStart"/>
      <w:r w:rsidRPr="00C2129E">
        <w:t>ziua</w:t>
      </w:r>
      <w:proofErr w:type="spellEnd"/>
      <w:r w:rsidRPr="00C2129E">
        <w:t xml:space="preserve"> de 06.07.2022, </w:t>
      </w:r>
      <w:r w:rsidR="00E10E6F">
        <w:t xml:space="preserve">la </w:t>
      </w:r>
      <w:proofErr w:type="spellStart"/>
      <w:r w:rsidR="00E10E6F">
        <w:t>ora</w:t>
      </w:r>
      <w:proofErr w:type="spellEnd"/>
      <w:r w:rsidR="00E10E6F">
        <w:t xml:space="preserve"> 14:</w:t>
      </w:r>
      <w:r w:rsidRPr="00C2129E">
        <w:t>30,</w:t>
      </w:r>
      <w:r w:rsidRPr="008306BC">
        <w:t xml:space="preserve"> </w:t>
      </w:r>
      <w:r w:rsidR="00E10E6F">
        <w:t xml:space="preserve">a </w:t>
      </w:r>
      <w:proofErr w:type="spellStart"/>
      <w:r w:rsidR="00E10E6F">
        <w:t>fost</w:t>
      </w:r>
      <w:proofErr w:type="spellEnd"/>
      <w:r w:rsidR="00E10E6F">
        <w:t xml:space="preserve"> </w:t>
      </w:r>
      <w:proofErr w:type="spellStart"/>
      <w:r w:rsidR="00E10E6F">
        <w:t>organizat</w:t>
      </w:r>
      <w:proofErr w:type="spellEnd"/>
      <w:r w:rsidR="00E10E6F">
        <w:t xml:space="preserve"> un </w:t>
      </w:r>
      <w:proofErr w:type="spellStart"/>
      <w:r w:rsidR="00E10E6F">
        <w:t>exercițiu</w:t>
      </w:r>
      <w:proofErr w:type="spellEnd"/>
      <w:r w:rsidR="00E10E6F">
        <w:t xml:space="preserve"> </w:t>
      </w:r>
      <w:proofErr w:type="spellStart"/>
      <w:r w:rsidR="00E10E6F">
        <w:t>în</w:t>
      </w:r>
      <w:proofErr w:type="spellEnd"/>
      <w:r w:rsidR="00E10E6F">
        <w:t xml:space="preserve"> </w:t>
      </w:r>
      <w:proofErr w:type="spellStart"/>
      <w:r w:rsidR="00E10E6F">
        <w:t>scopul</w:t>
      </w:r>
      <w:proofErr w:type="spellEnd"/>
      <w:r w:rsidR="00E10E6F">
        <w:t xml:space="preserve"> </w:t>
      </w:r>
      <w:proofErr w:type="spellStart"/>
      <w:r w:rsidR="00E10E6F">
        <w:t>pregătirii</w:t>
      </w:r>
      <w:proofErr w:type="spellEnd"/>
      <w:r w:rsidR="00E10E6F">
        <w:t xml:space="preserve"> </w:t>
      </w:r>
      <w:proofErr w:type="spellStart"/>
      <w:r w:rsidR="00E10E6F">
        <w:t>în</w:t>
      </w:r>
      <w:proofErr w:type="spellEnd"/>
      <w:r w:rsidR="00E10E6F">
        <w:t xml:space="preserve"> </w:t>
      </w:r>
      <w:proofErr w:type="spellStart"/>
      <w:r w:rsidR="00E10E6F">
        <w:t>cazul</w:t>
      </w:r>
      <w:proofErr w:type="spellEnd"/>
      <w:r w:rsidR="00E10E6F">
        <w:t xml:space="preserve"> </w:t>
      </w:r>
      <w:proofErr w:type="spellStart"/>
      <w:r w:rsidR="00E10E6F">
        <w:t>producerii</w:t>
      </w:r>
      <w:proofErr w:type="spellEnd"/>
      <w:r w:rsidR="00E10E6F">
        <w:t xml:space="preserve"> </w:t>
      </w:r>
      <w:proofErr w:type="spellStart"/>
      <w:r w:rsidR="00E10E6F">
        <w:t>unor</w:t>
      </w:r>
      <w:proofErr w:type="spellEnd"/>
      <w:r w:rsidR="00E10E6F">
        <w:t xml:space="preserve"> </w:t>
      </w:r>
      <w:proofErr w:type="spellStart"/>
      <w:r w:rsidR="00E10E6F">
        <w:t>situații</w:t>
      </w:r>
      <w:proofErr w:type="spellEnd"/>
      <w:r w:rsidR="00E10E6F">
        <w:t xml:space="preserve"> de </w:t>
      </w:r>
      <w:proofErr w:type="spellStart"/>
      <w:r w:rsidR="00E10E6F">
        <w:t>urgență</w:t>
      </w:r>
      <w:proofErr w:type="spellEnd"/>
      <w:r w:rsidR="00E10E6F">
        <w:t xml:space="preserve">. </w:t>
      </w:r>
      <w:proofErr w:type="spellStart"/>
      <w:r w:rsidR="00E10E6F">
        <w:t>Exercițiul</w:t>
      </w:r>
      <w:proofErr w:type="spellEnd"/>
      <w:r w:rsidR="00E10E6F">
        <w:t xml:space="preserve"> a </w:t>
      </w:r>
      <w:proofErr w:type="spellStart"/>
      <w:r w:rsidR="00E10E6F">
        <w:t>constat</w:t>
      </w:r>
      <w:proofErr w:type="spellEnd"/>
      <w:r w:rsidR="00E10E6F">
        <w:t xml:space="preserve"> </w:t>
      </w:r>
      <w:proofErr w:type="spellStart"/>
      <w:r w:rsidR="00302DFA">
        <w:t>în</w:t>
      </w:r>
      <w:proofErr w:type="spellEnd"/>
      <w:r w:rsidR="00302DFA">
        <w:t xml:space="preserve"> </w:t>
      </w:r>
      <w:proofErr w:type="spellStart"/>
      <w:r w:rsidR="00302DFA">
        <w:t>simularea</w:t>
      </w:r>
      <w:proofErr w:type="spellEnd"/>
      <w:r w:rsidR="00302DFA">
        <w:t xml:space="preserve"> </w:t>
      </w:r>
      <w:proofErr w:type="spellStart"/>
      <w:r w:rsidR="00302DFA">
        <w:t>unei</w:t>
      </w:r>
      <w:proofErr w:type="spellEnd"/>
      <w:r w:rsidR="00302DFA">
        <w:t xml:space="preserve"> </w:t>
      </w:r>
      <w:proofErr w:type="spellStart"/>
      <w:r w:rsidR="00302DFA">
        <w:t>situații</w:t>
      </w:r>
      <w:proofErr w:type="spellEnd"/>
      <w:r w:rsidR="00302DFA">
        <w:t xml:space="preserve"> </w:t>
      </w:r>
      <w:proofErr w:type="spellStart"/>
      <w:r w:rsidR="00302DFA">
        <w:t>ca</w:t>
      </w:r>
      <w:proofErr w:type="spellEnd"/>
      <w:r w:rsidR="00302DFA">
        <w:t xml:space="preserve">: </w:t>
      </w:r>
      <w:proofErr w:type="spellStart"/>
      <w:r w:rsidRPr="008306BC">
        <w:t>prin</w:t>
      </w:r>
      <w:proofErr w:type="spellEnd"/>
      <w:r w:rsidRPr="008306BC">
        <w:t xml:space="preserve"> </w:t>
      </w:r>
      <w:proofErr w:type="spellStart"/>
      <w:r w:rsidRPr="008306BC">
        <w:t>sistemul</w:t>
      </w:r>
      <w:proofErr w:type="spellEnd"/>
      <w:r w:rsidRPr="008306BC">
        <w:t xml:space="preserve"> S.N.U.A.U. 112 </w:t>
      </w:r>
      <w:proofErr w:type="spellStart"/>
      <w:r w:rsidRPr="008306BC">
        <w:t>dispeceratul</w:t>
      </w:r>
      <w:proofErr w:type="spellEnd"/>
      <w:r w:rsidRPr="008306BC">
        <w:t xml:space="preserve"> ISU </w:t>
      </w:r>
      <w:r w:rsidR="009E06EA">
        <w:t xml:space="preserve">a </w:t>
      </w:r>
      <w:proofErr w:type="spellStart"/>
      <w:r w:rsidRPr="008306BC">
        <w:t>prim</w:t>
      </w:r>
      <w:r w:rsidR="009E06EA">
        <w:t>it</w:t>
      </w:r>
      <w:proofErr w:type="spellEnd"/>
      <w:r w:rsidRPr="008306BC">
        <w:t xml:space="preserve"> un </w:t>
      </w:r>
      <w:proofErr w:type="spellStart"/>
      <w:r w:rsidRPr="008306BC">
        <w:t>anunţ</w:t>
      </w:r>
      <w:proofErr w:type="spellEnd"/>
      <w:r w:rsidRPr="008306BC">
        <w:t xml:space="preserve"> d</w:t>
      </w:r>
      <w:r w:rsidR="002E6B62">
        <w:t xml:space="preserve">e la un </w:t>
      </w:r>
      <w:proofErr w:type="spellStart"/>
      <w:r w:rsidR="002E6B62">
        <w:t>angajat</w:t>
      </w:r>
      <w:proofErr w:type="spellEnd"/>
      <w:r w:rsidR="002E6B62">
        <w:t xml:space="preserve"> al S.C. </w:t>
      </w:r>
      <w:proofErr w:type="spellStart"/>
      <w:r w:rsidR="002E6B62">
        <w:t>Holcim</w:t>
      </w:r>
      <w:proofErr w:type="spellEnd"/>
      <w:r w:rsidR="002E6B62">
        <w:t xml:space="preserve"> </w:t>
      </w:r>
      <w:proofErr w:type="spellStart"/>
      <w:r w:rsidR="002E6B62">
        <w:t>România</w:t>
      </w:r>
      <w:proofErr w:type="spellEnd"/>
      <w:r w:rsidRPr="008306BC">
        <w:t xml:space="preserve"> S.A. </w:t>
      </w:r>
      <w:proofErr w:type="spellStart"/>
      <w:r w:rsidR="002E6B62">
        <w:t>despre</w:t>
      </w:r>
      <w:proofErr w:type="spellEnd"/>
      <w:r w:rsidR="002E6B62">
        <w:t xml:space="preserve"> </w:t>
      </w:r>
      <w:proofErr w:type="spellStart"/>
      <w:r w:rsidR="002E6B62">
        <w:t>faptul</w:t>
      </w:r>
      <w:proofErr w:type="spellEnd"/>
      <w:r w:rsidR="002E6B62">
        <w:t xml:space="preserve"> </w:t>
      </w:r>
      <w:proofErr w:type="spellStart"/>
      <w:r w:rsidRPr="008306BC">
        <w:t>că</w:t>
      </w:r>
      <w:proofErr w:type="spellEnd"/>
      <w:r w:rsidRPr="008306BC">
        <w:t xml:space="preserve"> s-a </w:t>
      </w:r>
      <w:proofErr w:type="spellStart"/>
      <w:r w:rsidRPr="008306BC">
        <w:t>produs</w:t>
      </w:r>
      <w:proofErr w:type="spellEnd"/>
      <w:r w:rsidRPr="008306BC">
        <w:t xml:space="preserve"> o </w:t>
      </w:r>
      <w:proofErr w:type="spellStart"/>
      <w:r w:rsidRPr="008306BC">
        <w:t>explozie</w:t>
      </w:r>
      <w:proofErr w:type="spellEnd"/>
      <w:r w:rsidRPr="008306BC">
        <w:t xml:space="preserve"> </w:t>
      </w:r>
      <w:proofErr w:type="spellStart"/>
      <w:r w:rsidRPr="008306BC">
        <w:t>urmată</w:t>
      </w:r>
      <w:proofErr w:type="spellEnd"/>
      <w:r w:rsidRPr="008306BC">
        <w:t xml:space="preserve"> de </w:t>
      </w:r>
      <w:proofErr w:type="spellStart"/>
      <w:r w:rsidRPr="008306BC">
        <w:t>incendiu</w:t>
      </w:r>
      <w:proofErr w:type="spellEnd"/>
      <w:r w:rsidRPr="008306BC">
        <w:t xml:space="preserve"> la </w:t>
      </w:r>
      <w:proofErr w:type="spellStart"/>
      <w:r w:rsidRPr="008306BC">
        <w:t>transformatorul</w:t>
      </w:r>
      <w:proofErr w:type="spellEnd"/>
      <w:r w:rsidRPr="008306BC">
        <w:t xml:space="preserve"> electric al </w:t>
      </w:r>
      <w:proofErr w:type="spellStart"/>
      <w:r w:rsidRPr="008306BC">
        <w:t>societății</w:t>
      </w:r>
      <w:proofErr w:type="spellEnd"/>
      <w:r w:rsidRPr="008306BC">
        <w:t xml:space="preserve">, </w:t>
      </w:r>
      <w:proofErr w:type="spellStart"/>
      <w:r w:rsidR="002E6B62">
        <w:t>fiind</w:t>
      </w:r>
      <w:proofErr w:type="spellEnd"/>
      <w:r w:rsidRPr="008306BC">
        <w:t xml:space="preserve"> </w:t>
      </w:r>
      <w:proofErr w:type="spellStart"/>
      <w:r w:rsidRPr="008306BC">
        <w:t>afectată</w:t>
      </w:r>
      <w:proofErr w:type="spellEnd"/>
      <w:r w:rsidRPr="008306BC">
        <w:t xml:space="preserve"> camera </w:t>
      </w:r>
      <w:proofErr w:type="spellStart"/>
      <w:r w:rsidRPr="008306BC">
        <w:t>compresor</w:t>
      </w:r>
      <w:proofErr w:type="spellEnd"/>
      <w:r w:rsidRPr="008306BC">
        <w:t xml:space="preserve">. Din </w:t>
      </w:r>
      <w:proofErr w:type="spellStart"/>
      <w:r w:rsidRPr="008306BC">
        <w:t>primele</w:t>
      </w:r>
      <w:proofErr w:type="spellEnd"/>
      <w:r w:rsidRPr="008306BC">
        <w:t xml:space="preserve"> </w:t>
      </w:r>
      <w:proofErr w:type="spellStart"/>
      <w:r w:rsidRPr="008306BC">
        <w:t>informaţii</w:t>
      </w:r>
      <w:proofErr w:type="spellEnd"/>
      <w:r w:rsidRPr="008306BC">
        <w:t xml:space="preserve"> </w:t>
      </w:r>
      <w:proofErr w:type="spellStart"/>
      <w:r w:rsidRPr="008306BC">
        <w:t>furnizate</w:t>
      </w:r>
      <w:proofErr w:type="spellEnd"/>
      <w:r w:rsidRPr="008306BC">
        <w:t xml:space="preserve"> de </w:t>
      </w:r>
      <w:proofErr w:type="spellStart"/>
      <w:r w:rsidRPr="008306BC">
        <w:t>către</w:t>
      </w:r>
      <w:proofErr w:type="spellEnd"/>
      <w:r w:rsidRPr="008306BC">
        <w:t xml:space="preserve"> </w:t>
      </w:r>
      <w:proofErr w:type="spellStart"/>
      <w:r w:rsidRPr="008306BC">
        <w:t>apelant</w:t>
      </w:r>
      <w:proofErr w:type="spellEnd"/>
      <w:r w:rsidRPr="008306BC">
        <w:t xml:space="preserve"> </w:t>
      </w:r>
      <w:r w:rsidR="00DA347C">
        <w:t xml:space="preserve">a </w:t>
      </w:r>
      <w:proofErr w:type="spellStart"/>
      <w:r w:rsidRPr="008306BC">
        <w:t>rezult</w:t>
      </w:r>
      <w:r w:rsidR="00DA347C">
        <w:t>at</w:t>
      </w:r>
      <w:proofErr w:type="spellEnd"/>
      <w:r w:rsidRPr="008306BC">
        <w:t xml:space="preserve"> </w:t>
      </w:r>
      <w:proofErr w:type="spellStart"/>
      <w:r w:rsidRPr="008306BC">
        <w:t>faptul</w:t>
      </w:r>
      <w:proofErr w:type="spellEnd"/>
      <w:r w:rsidRPr="008306BC">
        <w:t xml:space="preserve"> </w:t>
      </w:r>
      <w:proofErr w:type="spellStart"/>
      <w:r w:rsidRPr="008306BC">
        <w:t>că</w:t>
      </w:r>
      <w:proofErr w:type="spellEnd"/>
      <w:r w:rsidRPr="008306BC">
        <w:t xml:space="preserve"> </w:t>
      </w:r>
      <w:proofErr w:type="gramStart"/>
      <w:r w:rsidRPr="008306BC">
        <w:t>un</w:t>
      </w:r>
      <w:proofErr w:type="gramEnd"/>
      <w:r w:rsidRPr="008306BC">
        <w:t xml:space="preserve"> </w:t>
      </w:r>
      <w:proofErr w:type="spellStart"/>
      <w:r w:rsidRPr="008306BC">
        <w:t>angajat</w:t>
      </w:r>
      <w:proofErr w:type="spellEnd"/>
      <w:r w:rsidRPr="008306BC">
        <w:t xml:space="preserve"> </w:t>
      </w:r>
      <w:r w:rsidR="007979D7">
        <w:t xml:space="preserve">a </w:t>
      </w:r>
      <w:proofErr w:type="spellStart"/>
      <w:r w:rsidR="007979D7">
        <w:t>r</w:t>
      </w:r>
      <w:r w:rsidR="006B5693">
        <w:t>ă</w:t>
      </w:r>
      <w:r w:rsidR="007979D7">
        <w:t>mas</w:t>
      </w:r>
      <w:proofErr w:type="spellEnd"/>
      <w:r w:rsidR="007979D7">
        <w:t xml:space="preserve"> </w:t>
      </w:r>
      <w:proofErr w:type="spellStart"/>
      <w:r w:rsidRPr="008306BC">
        <w:t>blocat</w:t>
      </w:r>
      <w:proofErr w:type="spellEnd"/>
      <w:r w:rsidRPr="008306BC">
        <w:t xml:space="preserve"> </w:t>
      </w:r>
      <w:proofErr w:type="spellStart"/>
      <w:r w:rsidRPr="008306BC">
        <w:t>în</w:t>
      </w:r>
      <w:proofErr w:type="spellEnd"/>
      <w:r w:rsidRPr="008306BC">
        <w:t xml:space="preserve"> interior</w:t>
      </w:r>
      <w:r w:rsidR="006B5693">
        <w:t>,</w:t>
      </w:r>
      <w:r w:rsidRPr="008306BC">
        <w:t xml:space="preserve"> </w:t>
      </w:r>
      <w:proofErr w:type="spellStart"/>
      <w:r w:rsidRPr="008306BC">
        <w:t>exist</w:t>
      </w:r>
      <w:r w:rsidR="006B5693">
        <w:t>ând</w:t>
      </w:r>
      <w:proofErr w:type="spellEnd"/>
      <w:r w:rsidRPr="008306BC">
        <w:t xml:space="preserve"> </w:t>
      </w:r>
      <w:proofErr w:type="spellStart"/>
      <w:r w:rsidRPr="008306BC">
        <w:t>pericolul</w:t>
      </w:r>
      <w:proofErr w:type="spellEnd"/>
      <w:r w:rsidRPr="008306BC">
        <w:t xml:space="preserve"> </w:t>
      </w:r>
      <w:proofErr w:type="spellStart"/>
      <w:r w:rsidRPr="008306BC">
        <w:t>propagării</w:t>
      </w:r>
      <w:proofErr w:type="spellEnd"/>
      <w:r w:rsidRPr="008306BC">
        <w:t xml:space="preserve"> </w:t>
      </w:r>
      <w:proofErr w:type="spellStart"/>
      <w:r w:rsidRPr="008306BC">
        <w:t>incendiului</w:t>
      </w:r>
      <w:proofErr w:type="spellEnd"/>
      <w:r w:rsidR="002E6B62">
        <w:t xml:space="preserve"> </w:t>
      </w:r>
      <w:proofErr w:type="spellStart"/>
      <w:r w:rsidR="002E6B62">
        <w:t>și</w:t>
      </w:r>
      <w:proofErr w:type="spellEnd"/>
      <w:r w:rsidRPr="008306BC">
        <w:t xml:space="preserve"> la</w:t>
      </w:r>
      <w:r w:rsidR="002E6B62">
        <w:t xml:space="preserve"> </w:t>
      </w:r>
      <w:proofErr w:type="spellStart"/>
      <w:r w:rsidR="002E6B62">
        <w:t>alte</w:t>
      </w:r>
      <w:proofErr w:type="spellEnd"/>
      <w:r w:rsidRPr="008306BC">
        <w:t xml:space="preserve"> </w:t>
      </w:r>
      <w:proofErr w:type="spellStart"/>
      <w:r w:rsidRPr="008306BC">
        <w:t>instalați</w:t>
      </w:r>
      <w:r w:rsidR="002E6B62">
        <w:t>i</w:t>
      </w:r>
      <w:proofErr w:type="spellEnd"/>
      <w:r w:rsidR="002E6B62">
        <w:t xml:space="preserve"> </w:t>
      </w:r>
      <w:proofErr w:type="spellStart"/>
      <w:r w:rsidR="002E6B62">
        <w:t>tehnologice</w:t>
      </w:r>
      <w:proofErr w:type="spellEnd"/>
      <w:r w:rsidRPr="008306BC">
        <w:t>.</w:t>
      </w:r>
    </w:p>
    <w:p w:rsidR="00C2129E" w:rsidRPr="00F20DAB" w:rsidRDefault="00C2129E" w:rsidP="00C2129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 w:rsidRPr="00F20DAB">
        <w:t>Obiectivele</w:t>
      </w:r>
      <w:proofErr w:type="spellEnd"/>
      <w:r w:rsidRPr="00F20DAB">
        <w:t xml:space="preserve"> </w:t>
      </w:r>
      <w:proofErr w:type="spellStart"/>
      <w:r w:rsidRPr="00F20DAB">
        <w:t>exercițiului</w:t>
      </w:r>
      <w:proofErr w:type="spellEnd"/>
      <w:r w:rsidRPr="00F20DAB">
        <w:t xml:space="preserve"> au </w:t>
      </w:r>
      <w:proofErr w:type="spellStart"/>
      <w:r w:rsidRPr="00F20DAB">
        <w:t>fost</w:t>
      </w:r>
      <w:proofErr w:type="spellEnd"/>
      <w:r w:rsidRPr="00F20DAB">
        <w:t>:</w:t>
      </w:r>
    </w:p>
    <w:p w:rsidR="00C2129E" w:rsidRPr="009D0D91" w:rsidRDefault="00C2129E" w:rsidP="00C2129E">
      <w:pPr>
        <w:pStyle w:val="Frspaiere"/>
        <w:numPr>
          <w:ilvl w:val="0"/>
          <w:numId w:val="16"/>
        </w:numPr>
        <w:tabs>
          <w:tab w:val="left" w:pos="810"/>
          <w:tab w:val="left" w:pos="990"/>
        </w:tabs>
        <w:spacing w:line="360" w:lineRule="auto"/>
        <w:ind w:left="0" w:firstLine="720"/>
      </w:pPr>
      <w:r w:rsidRPr="009D0D91">
        <w:t>verificarea gradului de pregătire a personalului subunităţii pentru executarea acţiunilor de intervenţie în situaţia create</w:t>
      </w:r>
      <w:bookmarkStart w:id="0" w:name="_GoBack"/>
      <w:bookmarkEnd w:id="0"/>
      <w:r w:rsidRPr="009D0D91">
        <w:t>;</w:t>
      </w:r>
    </w:p>
    <w:p w:rsidR="00C2129E" w:rsidRPr="009D0D91" w:rsidRDefault="00C2129E" w:rsidP="00C2129E">
      <w:pPr>
        <w:pStyle w:val="Frspaiere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</w:pPr>
      <w:r w:rsidRPr="009D0D91">
        <w:t>verificarea modului de echipare și asigurare a personalului subunităţii;</w:t>
      </w:r>
    </w:p>
    <w:p w:rsidR="00C2129E" w:rsidRPr="009D0D91" w:rsidRDefault="00C2129E" w:rsidP="00C2129E">
      <w:pPr>
        <w:pStyle w:val="Frspaiere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</w:pPr>
      <w:r w:rsidRPr="009D0D91">
        <w:t>antrenarea întregului personal participant în punerea în aplicare a planurilor / procedurilor / instrucţiunilor şi a altor prevederi legislative de intervenţie, conform încadrării şi misiunilor primite;</w:t>
      </w:r>
    </w:p>
    <w:p w:rsidR="00C2129E" w:rsidRPr="009D0D91" w:rsidRDefault="00C2129E" w:rsidP="00C2129E">
      <w:pPr>
        <w:pStyle w:val="Frspaiere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</w:pPr>
      <w:r w:rsidRPr="009D0D91">
        <w:t>verificarea funcţionării fluxului informaţional decizional;</w:t>
      </w:r>
    </w:p>
    <w:p w:rsidR="00C2129E" w:rsidRPr="009D0D91" w:rsidRDefault="00C2129E" w:rsidP="00C2129E">
      <w:pPr>
        <w:pStyle w:val="Frspaiere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</w:pPr>
      <w:r w:rsidRPr="009D0D91">
        <w:t>verificarea capacităţii de cooperare pe timpul misiunilor de intervenţie cu forţe aparţinând altor structuri participante la intervenţie;</w:t>
      </w:r>
    </w:p>
    <w:p w:rsidR="00C2129E" w:rsidRDefault="00C2129E" w:rsidP="00C2129E">
      <w:pPr>
        <w:pStyle w:val="Frspaiere"/>
        <w:numPr>
          <w:ilvl w:val="0"/>
          <w:numId w:val="16"/>
        </w:numPr>
        <w:tabs>
          <w:tab w:val="left" w:pos="990"/>
        </w:tabs>
        <w:spacing w:line="360" w:lineRule="auto"/>
        <w:ind w:left="0" w:firstLine="720"/>
      </w:pPr>
      <w:r w:rsidRPr="009D0D91">
        <w:t>verificarea gradului de pregătire al personalului Serviciului Voluntar pentru Situaţii de Urgenţă</w:t>
      </w:r>
      <w:r>
        <w:t xml:space="preserve"> </w:t>
      </w:r>
      <w:r w:rsidRPr="009D0D91">
        <w:t>în organizarea şi conducerea acţiunilor de intervenţie până la sosirea forţelor profesioniste.</w:t>
      </w:r>
    </w:p>
    <w:p w:rsidR="00C2129E" w:rsidRPr="00251E8C" w:rsidRDefault="00C2129E" w:rsidP="00C2129E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20DAB">
        <w:t xml:space="preserve">La </w:t>
      </w:r>
      <w:proofErr w:type="spellStart"/>
      <w:r w:rsidRPr="00F20DAB">
        <w:t>acest</w:t>
      </w:r>
      <w:proofErr w:type="spellEnd"/>
      <w:r w:rsidRPr="00F20DAB">
        <w:t xml:space="preserve"> </w:t>
      </w:r>
      <w:proofErr w:type="spellStart"/>
      <w:r w:rsidRPr="00F20DAB">
        <w:t>exercițiu</w:t>
      </w:r>
      <w:proofErr w:type="spellEnd"/>
      <w:r w:rsidRPr="00F20DAB">
        <w:t xml:space="preserve"> au </w:t>
      </w:r>
      <w:proofErr w:type="spellStart"/>
      <w:r w:rsidRPr="00F20DAB">
        <w:t>participat</w:t>
      </w:r>
      <w:proofErr w:type="spellEnd"/>
      <w:r>
        <w:t>:</w:t>
      </w:r>
      <w:r w:rsidRPr="00F20DAB">
        <w:t xml:space="preserve"> </w:t>
      </w:r>
      <w:proofErr w:type="spellStart"/>
      <w:r>
        <w:t>personalul</w:t>
      </w:r>
      <w:proofErr w:type="spellEnd"/>
      <w:r>
        <w:t xml:space="preserve"> S.C. </w:t>
      </w:r>
      <w:proofErr w:type="spellStart"/>
      <w:r>
        <w:t>Holcim</w:t>
      </w:r>
      <w:proofErr w:type="spellEnd"/>
      <w:r>
        <w:t xml:space="preserve"> </w:t>
      </w:r>
      <w:proofErr w:type="spellStart"/>
      <w:r>
        <w:t>România</w:t>
      </w:r>
      <w:proofErr w:type="spellEnd"/>
      <w:r w:rsidRPr="00251E8C">
        <w:t xml:space="preserve"> S.A.</w:t>
      </w:r>
      <w:r>
        <w:t xml:space="preserve"> – </w:t>
      </w:r>
      <w:proofErr w:type="spellStart"/>
      <w:r>
        <w:t>sucursala</w:t>
      </w:r>
      <w:proofErr w:type="spellEnd"/>
      <w:r>
        <w:t xml:space="preserve"> Roman, </w:t>
      </w:r>
      <w:proofErr w:type="spellStart"/>
      <w:r w:rsidRPr="00810C17">
        <w:t>Inspectoratul</w:t>
      </w:r>
      <w:proofErr w:type="spellEnd"/>
      <w:r w:rsidRPr="00810C17">
        <w:t xml:space="preserve"> </w:t>
      </w:r>
      <w:proofErr w:type="spellStart"/>
      <w:r w:rsidRPr="00810C17">
        <w:t>pentru</w:t>
      </w:r>
      <w:proofErr w:type="spellEnd"/>
      <w:r w:rsidRPr="00810C17">
        <w:t xml:space="preserve"> </w:t>
      </w:r>
      <w:proofErr w:type="spellStart"/>
      <w:r w:rsidRPr="00810C17">
        <w:t>Situaţii</w:t>
      </w:r>
      <w:proofErr w:type="spellEnd"/>
      <w:r w:rsidRPr="00810C17">
        <w:t xml:space="preserve"> de </w:t>
      </w:r>
      <w:proofErr w:type="spellStart"/>
      <w:r w:rsidRPr="00810C17">
        <w:t>Urgenţă</w:t>
      </w:r>
      <w:proofErr w:type="spellEnd"/>
      <w:r w:rsidRPr="00810C17">
        <w:t xml:space="preserve"> </w:t>
      </w:r>
      <w:r w:rsidRPr="00F10F78">
        <w:t>„</w:t>
      </w:r>
      <w:proofErr w:type="spellStart"/>
      <w:r w:rsidRPr="00810C17">
        <w:t>Petrodava</w:t>
      </w:r>
      <w:proofErr w:type="spellEnd"/>
      <w:r w:rsidRPr="00810C17">
        <w:t xml:space="preserve">” al </w:t>
      </w:r>
      <w:proofErr w:type="spellStart"/>
      <w:r w:rsidRPr="00810C17">
        <w:t>judeţului</w:t>
      </w:r>
      <w:proofErr w:type="spellEnd"/>
      <w:r w:rsidRPr="00810C17">
        <w:t xml:space="preserve"> </w:t>
      </w:r>
      <w:proofErr w:type="spellStart"/>
      <w:r w:rsidRPr="00810C17">
        <w:t>Neamţ</w:t>
      </w:r>
      <w:proofErr w:type="spellEnd"/>
      <w:r w:rsidRPr="00810C17">
        <w:t xml:space="preserve"> cu </w:t>
      </w:r>
      <w:proofErr w:type="spellStart"/>
      <w:r w:rsidRPr="00810C17">
        <w:t>forțe</w:t>
      </w:r>
      <w:proofErr w:type="spellEnd"/>
      <w:r w:rsidRPr="00810C17">
        <w:t xml:space="preserve"> </w:t>
      </w:r>
      <w:proofErr w:type="spellStart"/>
      <w:r w:rsidRPr="00810C17">
        <w:t>și</w:t>
      </w:r>
      <w:proofErr w:type="spellEnd"/>
      <w:r w:rsidRPr="00810C17">
        <w:t xml:space="preserve"> </w:t>
      </w:r>
      <w:proofErr w:type="spellStart"/>
      <w:r w:rsidRPr="00810C17">
        <w:t>mijloace</w:t>
      </w:r>
      <w:proofErr w:type="spellEnd"/>
      <w:r w:rsidRPr="00810C17">
        <w:t xml:space="preserve"> de la </w:t>
      </w:r>
      <w:proofErr w:type="spellStart"/>
      <w:r>
        <w:lastRenderedPageBreak/>
        <w:t>D</w:t>
      </w:r>
      <w:r w:rsidRPr="00810C17">
        <w:t>etașament</w:t>
      </w:r>
      <w:r>
        <w:t>u</w:t>
      </w:r>
      <w:r w:rsidRPr="00810C17">
        <w:t>l</w:t>
      </w:r>
      <w:proofErr w:type="spellEnd"/>
      <w:r w:rsidRPr="00810C17">
        <w:t xml:space="preserve"> de </w:t>
      </w:r>
      <w:proofErr w:type="spellStart"/>
      <w:r w:rsidRPr="00810C17">
        <w:t>pompieri</w:t>
      </w:r>
      <w:proofErr w:type="spellEnd"/>
      <w:r w:rsidRPr="00810C17">
        <w:t xml:space="preserve"> Roman (</w:t>
      </w:r>
      <w:r>
        <w:t>2</w:t>
      </w:r>
      <w:r w:rsidRPr="00810C17">
        <w:t xml:space="preserve"> </w:t>
      </w:r>
      <w:proofErr w:type="spellStart"/>
      <w:r w:rsidRPr="00810C17">
        <w:t>autospecial</w:t>
      </w:r>
      <w:r>
        <w:t>e</w:t>
      </w:r>
      <w:proofErr w:type="spellEnd"/>
      <w:r w:rsidRPr="00810C17">
        <w:t xml:space="preserve"> </w:t>
      </w:r>
      <w:proofErr w:type="spellStart"/>
      <w:r w:rsidRPr="00810C17">
        <w:t>pentru</w:t>
      </w:r>
      <w:proofErr w:type="spellEnd"/>
      <w:r w:rsidRPr="00810C17">
        <w:t xml:space="preserve"> </w:t>
      </w:r>
      <w:proofErr w:type="spellStart"/>
      <w:r w:rsidRPr="00810C17">
        <w:t>stingere</w:t>
      </w:r>
      <w:proofErr w:type="spellEnd"/>
      <w:r w:rsidRPr="00810C17">
        <w:t xml:space="preserve">, </w:t>
      </w:r>
      <w:r>
        <w:t>o</w:t>
      </w:r>
      <w:r w:rsidRPr="00810C17">
        <w:t xml:space="preserve"> </w:t>
      </w:r>
      <w:proofErr w:type="spellStart"/>
      <w:r w:rsidRPr="00810C17">
        <w:t>ambulanț</w:t>
      </w:r>
      <w:r>
        <w:t>ă</w:t>
      </w:r>
      <w:proofErr w:type="spellEnd"/>
      <w:r w:rsidRPr="00810C17">
        <w:t xml:space="preserve"> SMURD</w:t>
      </w:r>
      <w:r w:rsidRPr="00B1321E">
        <w:t xml:space="preserve">, o </w:t>
      </w:r>
      <w:proofErr w:type="spellStart"/>
      <w:r w:rsidRPr="00B1321E">
        <w:t>autospecială</w:t>
      </w:r>
      <w:proofErr w:type="spellEnd"/>
      <w:r w:rsidRPr="00B1321E">
        <w:t xml:space="preserve"> de </w:t>
      </w:r>
      <w:proofErr w:type="spellStart"/>
      <w:r w:rsidRPr="00B1321E">
        <w:t>intervenție</w:t>
      </w:r>
      <w:proofErr w:type="spellEnd"/>
      <w:r w:rsidRPr="00B1321E">
        <w:t xml:space="preserve"> </w:t>
      </w:r>
      <w:proofErr w:type="spellStart"/>
      <w:r w:rsidRPr="00B1321E">
        <w:t>și</w:t>
      </w:r>
      <w:proofErr w:type="spellEnd"/>
      <w:r w:rsidRPr="00B1321E">
        <w:t xml:space="preserve"> </w:t>
      </w:r>
      <w:proofErr w:type="spellStart"/>
      <w:r w:rsidRPr="00B1321E">
        <w:t>salvare</w:t>
      </w:r>
      <w:proofErr w:type="spellEnd"/>
      <w:r w:rsidRPr="00B1321E">
        <w:t xml:space="preserve"> de la </w:t>
      </w:r>
      <w:proofErr w:type="spellStart"/>
      <w:r w:rsidRPr="00B1321E">
        <w:t>în</w:t>
      </w:r>
      <w:r>
        <w:t>ă</w:t>
      </w:r>
      <w:r w:rsidRPr="00B1321E">
        <w:t>lțime</w:t>
      </w:r>
      <w:proofErr w:type="spellEnd"/>
      <w:r>
        <w:t>, o</w:t>
      </w:r>
      <w:r w:rsidRPr="00810C17">
        <w:t xml:space="preserve"> </w:t>
      </w:r>
      <w:proofErr w:type="spellStart"/>
      <w:r w:rsidRPr="00810C17">
        <w:t>a</w:t>
      </w:r>
      <w:r>
        <w:t>utospecială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descarcerare</w:t>
      </w:r>
      <w:proofErr w:type="spellEnd"/>
      <w:r>
        <w:t xml:space="preserve"> </w:t>
      </w:r>
      <w:proofErr w:type="spellStart"/>
      <w:r w:rsidRPr="00810C17">
        <w:t>și</w:t>
      </w:r>
      <w:proofErr w:type="spellEnd"/>
      <w:r w:rsidRPr="00810C17">
        <w:t xml:space="preserve"> </w:t>
      </w:r>
      <w:r w:rsidRPr="00B1321E">
        <w:t>2</w:t>
      </w:r>
      <w:r w:rsidRPr="00810C17">
        <w:t xml:space="preserve"> </w:t>
      </w:r>
      <w:proofErr w:type="spellStart"/>
      <w:r w:rsidRPr="00810C17">
        <w:t>autoturisme</w:t>
      </w:r>
      <w:proofErr w:type="spellEnd"/>
      <w:r w:rsidRPr="00810C17">
        <w:t xml:space="preserve"> de </w:t>
      </w:r>
      <w:proofErr w:type="spellStart"/>
      <w:r w:rsidRPr="00810C17">
        <w:t>serviciu</w:t>
      </w:r>
      <w:proofErr w:type="spellEnd"/>
      <w:r w:rsidRPr="00810C17">
        <w:t xml:space="preserve"> cu </w:t>
      </w:r>
      <w:r>
        <w:t>16</w:t>
      </w:r>
      <w:r w:rsidRPr="00810C17">
        <w:t xml:space="preserve"> cadre </w:t>
      </w:r>
      <w:proofErr w:type="spellStart"/>
      <w:r w:rsidRPr="00810C17">
        <w:t>militare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3 </w:t>
      </w:r>
      <w:proofErr w:type="spellStart"/>
      <w:r>
        <w:t>elevi</w:t>
      </w:r>
      <w:proofErr w:type="spellEnd"/>
      <w:r w:rsidR="0041329A">
        <w:t xml:space="preserve"> </w:t>
      </w:r>
      <w:proofErr w:type="spellStart"/>
      <w:r w:rsidR="002827AD">
        <w:t>în</w:t>
      </w:r>
      <w:proofErr w:type="spellEnd"/>
      <w:r w:rsidR="002827AD">
        <w:t xml:space="preserve"> </w:t>
      </w:r>
      <w:proofErr w:type="spellStart"/>
      <w:r w:rsidR="002827AD">
        <w:t>practică</w:t>
      </w:r>
      <w:proofErr w:type="spellEnd"/>
      <w:r w:rsidR="002827AD">
        <w:t xml:space="preserve"> </w:t>
      </w:r>
      <w:r w:rsidR="0041329A">
        <w:t xml:space="preserve">de la </w:t>
      </w:r>
      <w:proofErr w:type="spellStart"/>
      <w:r w:rsidR="0041329A">
        <w:t>Școala</w:t>
      </w:r>
      <w:proofErr w:type="spellEnd"/>
      <w:r w:rsidR="0041329A">
        <w:t xml:space="preserve"> de </w:t>
      </w:r>
      <w:proofErr w:type="spellStart"/>
      <w:r w:rsidR="0041329A">
        <w:t>Subofițeri</w:t>
      </w:r>
      <w:proofErr w:type="spellEnd"/>
      <w:r w:rsidR="0041329A">
        <w:t xml:space="preserve"> de </w:t>
      </w:r>
      <w:proofErr w:type="spellStart"/>
      <w:r w:rsidR="0041329A">
        <w:t>Pompieri</w:t>
      </w:r>
      <w:proofErr w:type="spellEnd"/>
      <w:r w:rsidR="0041329A">
        <w:t xml:space="preserve"> </w:t>
      </w:r>
      <w:proofErr w:type="spellStart"/>
      <w:r w:rsidR="0041329A">
        <w:t>și</w:t>
      </w:r>
      <w:proofErr w:type="spellEnd"/>
      <w:r w:rsidR="0041329A">
        <w:t xml:space="preserve"> </w:t>
      </w:r>
      <w:proofErr w:type="spellStart"/>
      <w:r w:rsidR="0041329A">
        <w:t>Protecție</w:t>
      </w:r>
      <w:proofErr w:type="spellEnd"/>
      <w:r w:rsidR="0041329A">
        <w:t xml:space="preserve"> </w:t>
      </w:r>
      <w:proofErr w:type="spellStart"/>
      <w:r w:rsidR="0041329A">
        <w:t>Civilă</w:t>
      </w:r>
      <w:proofErr w:type="spellEnd"/>
      <w:r w:rsidR="0041329A">
        <w:t xml:space="preserve"> </w:t>
      </w:r>
      <w:proofErr w:type="spellStart"/>
      <w:r w:rsidR="0041329A">
        <w:t>Boldești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 w:rsidR="00BB2F76">
        <w:t>membrii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 w:rsidRPr="00251E8C">
        <w:t>Serviciul</w:t>
      </w:r>
      <w:r>
        <w:t>ui</w:t>
      </w:r>
      <w:proofErr w:type="spellEnd"/>
      <w:r w:rsidRPr="00251E8C">
        <w:t xml:space="preserve"> </w:t>
      </w:r>
      <w:proofErr w:type="spellStart"/>
      <w:r w:rsidRPr="00251E8C">
        <w:t>Voluntar</w:t>
      </w:r>
      <w:proofErr w:type="spellEnd"/>
      <w:r w:rsidRPr="00251E8C">
        <w:t xml:space="preserve"> </w:t>
      </w:r>
      <w:proofErr w:type="spellStart"/>
      <w:r w:rsidRPr="00251E8C">
        <w:t>pentru</w:t>
      </w:r>
      <w:proofErr w:type="spellEnd"/>
      <w:r w:rsidRPr="00251E8C">
        <w:t xml:space="preserve"> </w:t>
      </w:r>
      <w:proofErr w:type="spellStart"/>
      <w:r w:rsidRPr="00251E8C">
        <w:t>Situaţii</w:t>
      </w:r>
      <w:proofErr w:type="spellEnd"/>
      <w:r w:rsidRPr="00251E8C">
        <w:t xml:space="preserve"> de </w:t>
      </w:r>
      <w:proofErr w:type="spellStart"/>
      <w:r w:rsidRPr="00251E8C">
        <w:t>Urgenţă</w:t>
      </w:r>
      <w:proofErr w:type="spellEnd"/>
      <w:r w:rsidRPr="00251E8C">
        <w:t xml:space="preserve"> Roman</w:t>
      </w:r>
      <w:r>
        <w:t>;</w:t>
      </w:r>
    </w:p>
    <w:p w:rsidR="00C2129E" w:rsidRDefault="00C2129E" w:rsidP="00C2129E">
      <w:pPr>
        <w:widowControl w:val="0"/>
        <w:tabs>
          <w:tab w:val="left" w:pos="1080"/>
        </w:tabs>
        <w:autoSpaceDE w:val="0"/>
        <w:autoSpaceDN w:val="0"/>
        <w:adjustRightInd w:val="0"/>
        <w:spacing w:before="240" w:line="360" w:lineRule="auto"/>
        <w:ind w:firstLine="709"/>
        <w:jc w:val="both"/>
      </w:pPr>
      <w:proofErr w:type="spellStart"/>
      <w:r>
        <w:t>Scenariul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exercițiu</w:t>
      </w:r>
      <w:proofErr w:type="spellEnd"/>
      <w:r>
        <w:t xml:space="preserve"> a </w:t>
      </w:r>
      <w:proofErr w:type="spellStart"/>
      <w:r>
        <w:t>constat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incend</w:t>
      </w:r>
      <w:r w:rsidR="002F5FDA">
        <w:t>iu</w:t>
      </w:r>
      <w:proofErr w:type="spellEnd"/>
      <w:r w:rsidR="002F5FDA">
        <w:t xml:space="preserve"> la </w:t>
      </w:r>
      <w:proofErr w:type="gramStart"/>
      <w:r w:rsidR="002F5FDA">
        <w:t>un</w:t>
      </w:r>
      <w:proofErr w:type="gramEnd"/>
      <w:r w:rsidR="002F5FDA">
        <w:t xml:space="preserve"> </w:t>
      </w:r>
      <w:proofErr w:type="spellStart"/>
      <w:r w:rsidR="002F5FDA">
        <w:t>transformator</w:t>
      </w:r>
      <w:proofErr w:type="spellEnd"/>
      <w:r w:rsidR="002F5FDA">
        <w:t xml:space="preserve"> electric,</w:t>
      </w:r>
      <w:r w:rsidR="0099002F">
        <w:t xml:space="preserve"> </w:t>
      </w:r>
      <w:proofErr w:type="spellStart"/>
      <w:r>
        <w:t>î</w:t>
      </w:r>
      <w:r w:rsidRPr="00D155AF">
        <w:t>n</w:t>
      </w:r>
      <w:proofErr w:type="spellEnd"/>
      <w:r w:rsidRPr="00D155AF">
        <w:t xml:space="preserve"> </w:t>
      </w:r>
      <w:proofErr w:type="spellStart"/>
      <w:r w:rsidRPr="00D155AF">
        <w:t>urma</w:t>
      </w:r>
      <w:proofErr w:type="spellEnd"/>
      <w:r w:rsidRPr="00D155AF">
        <w:t xml:space="preserve"> </w:t>
      </w:r>
      <w:proofErr w:type="spellStart"/>
      <w:r w:rsidRPr="00D155AF">
        <w:t>unei</w:t>
      </w:r>
      <w:proofErr w:type="spellEnd"/>
      <w:r w:rsidRPr="00D155AF">
        <w:t xml:space="preserve"> </w:t>
      </w:r>
      <w:proofErr w:type="spellStart"/>
      <w:r w:rsidRPr="00D155AF">
        <w:t>puternice</w:t>
      </w:r>
      <w:proofErr w:type="spellEnd"/>
      <w:r w:rsidRPr="00D155AF">
        <w:t xml:space="preserve"> </w:t>
      </w:r>
      <w:proofErr w:type="spellStart"/>
      <w:r w:rsidRPr="00D155AF">
        <w:t>explozii</w:t>
      </w:r>
      <w:proofErr w:type="spellEnd"/>
      <w:r w:rsidR="002F5FDA">
        <w:t xml:space="preserve">. </w:t>
      </w:r>
      <w:proofErr w:type="spellStart"/>
      <w:proofErr w:type="gramStart"/>
      <w:r w:rsidR="002F5FDA">
        <w:t>Acesta</w:t>
      </w:r>
      <w:proofErr w:type="spellEnd"/>
      <w:r w:rsidR="002F5FDA">
        <w:t xml:space="preserve"> s-a</w:t>
      </w:r>
      <w:r w:rsidRPr="00D155AF">
        <w:t xml:space="preserve"> </w:t>
      </w:r>
      <w:proofErr w:type="spellStart"/>
      <w:r w:rsidRPr="00D155AF">
        <w:t>generaliz</w:t>
      </w:r>
      <w:r w:rsidR="002F5FDA">
        <w:t>at</w:t>
      </w:r>
      <w:proofErr w:type="spellEnd"/>
      <w:r w:rsidR="002F5FDA">
        <w:t xml:space="preserve"> </w:t>
      </w:r>
      <w:r w:rsidRPr="00D155AF">
        <w:t xml:space="preserve">rapid la </w:t>
      </w:r>
      <w:proofErr w:type="spellStart"/>
      <w:r w:rsidRPr="00D155AF">
        <w:t>întregul</w:t>
      </w:r>
      <w:proofErr w:type="spellEnd"/>
      <w:r w:rsidRPr="00D155AF">
        <w:t xml:space="preserve"> </w:t>
      </w:r>
      <w:proofErr w:type="spellStart"/>
      <w:r w:rsidRPr="00D155AF">
        <w:t>transformator</w:t>
      </w:r>
      <w:proofErr w:type="spellEnd"/>
      <w:r w:rsidR="007776AC">
        <w:t>,</w:t>
      </w:r>
      <w:r>
        <w:t xml:space="preserve"> </w:t>
      </w:r>
      <w:r w:rsidR="007776AC">
        <w:t>cu</w:t>
      </w:r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propagării</w:t>
      </w:r>
      <w:proofErr w:type="spellEnd"/>
      <w:r>
        <w:t xml:space="preserve"> 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obiective</w:t>
      </w:r>
      <w:proofErr w:type="spellEnd"/>
      <w:r w:rsidR="002936AE">
        <w:t>.</w:t>
      </w:r>
      <w:proofErr w:type="gramEnd"/>
      <w:r>
        <w:t xml:space="preserve"> O </w:t>
      </w:r>
      <w:proofErr w:type="spellStart"/>
      <w:r>
        <w:t>persoană</w:t>
      </w:r>
      <w:proofErr w:type="spellEnd"/>
      <w:r>
        <w:t xml:space="preserve"> c</w:t>
      </w:r>
      <w:r w:rsidR="005A4B81">
        <w:t>are</w:t>
      </w:r>
      <w:r>
        <w:t xml:space="preserve"> </w:t>
      </w:r>
      <w:r w:rsidRPr="00D155AF">
        <w:t xml:space="preserve">se </w:t>
      </w:r>
      <w:proofErr w:type="spellStart"/>
      <w:r w:rsidRPr="00D155AF">
        <w:t>afl</w:t>
      </w:r>
      <w:r>
        <w:t>a</w:t>
      </w:r>
      <w:proofErr w:type="spellEnd"/>
      <w:r w:rsidRPr="00D155AF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camerei</w:t>
      </w:r>
      <w:proofErr w:type="spellEnd"/>
      <w:r>
        <w:t xml:space="preserve"> </w:t>
      </w:r>
      <w:proofErr w:type="spellStart"/>
      <w:r>
        <w:t>compresor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surprinsă</w:t>
      </w:r>
      <w:proofErr w:type="spellEnd"/>
      <w:r w:rsidRPr="00D155AF">
        <w:t xml:space="preserve"> de </w:t>
      </w:r>
      <w:proofErr w:type="spellStart"/>
      <w:r w:rsidRPr="00D155AF">
        <w:t>incendiu</w:t>
      </w:r>
      <w:proofErr w:type="spellEnd"/>
      <w:r w:rsidRPr="00D155AF">
        <w:t>.</w:t>
      </w:r>
    </w:p>
    <w:p w:rsidR="00C2129E" w:rsidRDefault="00C2129E" w:rsidP="00C2129E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Prima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exercițiu</w:t>
      </w:r>
      <w:proofErr w:type="spellEnd"/>
      <w:r>
        <w:t xml:space="preserve"> a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acțiune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. </w:t>
      </w:r>
    </w:p>
    <w:p w:rsidR="00C2129E" w:rsidRDefault="00C2129E" w:rsidP="00C2129E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a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a </w:t>
      </w:r>
      <w:proofErr w:type="spellStart"/>
      <w:r>
        <w:t>forțelor</w:t>
      </w:r>
      <w:proofErr w:type="spellEnd"/>
      <w:r>
        <w:t xml:space="preserve"> </w:t>
      </w:r>
      <w:proofErr w:type="spellStart"/>
      <w:r>
        <w:t>profesioniste</w:t>
      </w:r>
      <w:proofErr w:type="spellEnd"/>
      <w:r>
        <w:t xml:space="preserve"> la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. </w:t>
      </w:r>
      <w:proofErr w:type="spellStart"/>
      <w:proofErr w:type="gramStart"/>
      <w:r>
        <w:t>Astfel</w:t>
      </w:r>
      <w:proofErr w:type="spellEnd"/>
      <w:r>
        <w:t xml:space="preserve">,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răspuns</w:t>
      </w:r>
      <w:proofErr w:type="spellEnd"/>
      <w:r>
        <w:t xml:space="preserve">,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amplasare</w:t>
      </w:r>
      <w:proofErr w:type="spellEnd"/>
      <w:r>
        <w:t xml:space="preserve"> al </w:t>
      </w:r>
      <w:proofErr w:type="spellStart"/>
      <w:r>
        <w:t>tehnicii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, </w:t>
      </w:r>
      <w:proofErr w:type="spellStart"/>
      <w:r>
        <w:t>salvarea</w:t>
      </w:r>
      <w:proofErr w:type="spellEnd"/>
      <w:r>
        <w:t xml:space="preserve"> </w:t>
      </w:r>
      <w:proofErr w:type="spellStart"/>
      <w:r>
        <w:t>victimelor</w:t>
      </w:r>
      <w:proofErr w:type="spellEnd"/>
      <w:r>
        <w:t xml:space="preserve">,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stingerea</w:t>
      </w:r>
      <w:proofErr w:type="spellEnd"/>
      <w:r>
        <w:t xml:space="preserve"> </w:t>
      </w:r>
      <w:proofErr w:type="spellStart"/>
      <w:r>
        <w:t>incendiului</w:t>
      </w:r>
      <w:proofErr w:type="spellEnd"/>
      <w:r w:rsidR="00D02097">
        <w:t>,</w:t>
      </w:r>
      <w:r w:rsidRPr="00074B1E"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cooperarea</w:t>
      </w:r>
      <w:proofErr w:type="spellEnd"/>
      <w:r>
        <w:t xml:space="preserve"> cu </w:t>
      </w:r>
      <w:proofErr w:type="spellStart"/>
      <w:r>
        <w:t>forțele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venite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sprijin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itemii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urmăriți</w:t>
      </w:r>
      <w:proofErr w:type="spellEnd"/>
      <w:r>
        <w:t xml:space="preserve"> la </w:t>
      </w:r>
      <w:proofErr w:type="spellStart"/>
      <w:r>
        <w:t>exercițiu</w:t>
      </w:r>
      <w:proofErr w:type="spellEnd"/>
      <w:r>
        <w:t>.</w:t>
      </w:r>
      <w:proofErr w:type="gramEnd"/>
    </w:p>
    <w:p w:rsidR="00C2129E" w:rsidRDefault="00C2129E" w:rsidP="00C2129E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>
        <w:t>După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exercițiului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stingere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incendiu</w:t>
      </w:r>
      <w:proofErr w:type="spellEnd"/>
      <w:r>
        <w:t xml:space="preserve"> la </w:t>
      </w:r>
      <w:proofErr w:type="spellStart"/>
      <w:r>
        <w:t>tavă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stingător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salariații</w:t>
      </w:r>
      <w:proofErr w:type="spellEnd"/>
      <w:r>
        <w:t xml:space="preserve"> de la </w:t>
      </w:r>
      <w:proofErr w:type="spellStart"/>
      <w:r>
        <w:t>societatea</w:t>
      </w:r>
      <w:proofErr w:type="spellEnd"/>
      <w:r>
        <w:t xml:space="preserve"> </w:t>
      </w:r>
      <w:proofErr w:type="spellStart"/>
      <w:r>
        <w:t>comercială</w:t>
      </w:r>
      <w:proofErr w:type="spellEnd"/>
      <w:r>
        <w:t xml:space="preserve"> au </w:t>
      </w:r>
      <w:proofErr w:type="spellStart"/>
      <w:r>
        <w:t>exersat</w:t>
      </w:r>
      <w:proofErr w:type="spellEnd"/>
      <w:r>
        <w:t xml:space="preserve"> </w:t>
      </w:r>
      <w:proofErr w:type="spellStart"/>
      <w:r>
        <w:t>practic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stingător</w:t>
      </w:r>
      <w:proofErr w:type="spellEnd"/>
      <w:r>
        <w:t>.</w:t>
      </w:r>
    </w:p>
    <w:p w:rsidR="00E014A7" w:rsidRPr="00C2129E" w:rsidRDefault="00C2129E" w:rsidP="00C2129E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proofErr w:type="spellStart"/>
      <w:r>
        <w:t>Aceste</w:t>
      </w:r>
      <w:proofErr w:type="spellEnd"/>
      <w:r>
        <w:t xml:space="preserve"> </w:t>
      </w:r>
      <w:proofErr w:type="spellStart"/>
      <w:r>
        <w:t>exerciții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la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</w:t>
      </w:r>
      <w:proofErr w:type="spellStart"/>
      <w:r>
        <w:t>sursă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de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arată</w:t>
      </w:r>
      <w:proofErr w:type="spellEnd"/>
      <w:r>
        <w:t xml:space="preserve"> </w:t>
      </w:r>
      <w:proofErr w:type="spellStart"/>
      <w:r>
        <w:t>preocuparea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a </w:t>
      </w:r>
      <w:proofErr w:type="spellStart"/>
      <w:r>
        <w:t>operatorului</w:t>
      </w:r>
      <w:proofErr w:type="spellEnd"/>
      <w:r>
        <w:t xml:space="preserve"> economic</w:t>
      </w:r>
      <w:r w:rsidR="00EC5324">
        <w:t>,</w:t>
      </w:r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forțelor</w:t>
      </w:r>
      <w:proofErr w:type="spellEnd"/>
      <w:r>
        <w:t xml:space="preserve"> de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eficientă</w:t>
      </w:r>
      <w:proofErr w:type="spellEnd"/>
      <w:r>
        <w:t xml:space="preserve"> </w:t>
      </w:r>
      <w:r w:rsidR="00602730">
        <w:t xml:space="preserve">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risc</w:t>
      </w:r>
      <w:proofErr w:type="spellEnd"/>
      <w:r>
        <w:t>.</w:t>
      </w:r>
    </w:p>
    <w:p w:rsidR="005874E4" w:rsidRPr="00327432" w:rsidRDefault="005874E4" w:rsidP="005874E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</w:p>
    <w:p w:rsidR="00A07D8A" w:rsidRPr="002B6806" w:rsidRDefault="00A80D7C" w:rsidP="002B6806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2B6806">
        <w:rPr>
          <w:szCs w:val="28"/>
          <w:lang w:val="ro-RO"/>
        </w:rPr>
        <w:t>Compartimentul Informare şi Relaţii Publice</w:t>
      </w:r>
    </w:p>
    <w:sectPr w:rsidR="00A07D8A" w:rsidRPr="002B680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6F" w:rsidRDefault="00E10E6F">
      <w:r>
        <w:separator/>
      </w:r>
    </w:p>
  </w:endnote>
  <w:endnote w:type="continuationSeparator" w:id="0">
    <w:p w:rsidR="00E10E6F" w:rsidRDefault="00E1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02DFA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/2</w: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7A7FECD" wp14:editId="32E6DAEF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69E235" wp14:editId="4217EDDC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0CEC43" wp14:editId="29D089E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>: 0233 / 216815, / 216816 / Fax: 0233 / 211213, / 211666</w:t>
    </w:r>
  </w:p>
  <w:p w:rsidR="00E10E6F" w:rsidRDefault="00E10E6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6F" w:rsidRDefault="00E10E6F">
      <w:r>
        <w:separator/>
      </w:r>
    </w:p>
  </w:footnote>
  <w:footnote w:type="continuationSeparator" w:id="0">
    <w:p w:rsidR="00E10E6F" w:rsidRDefault="00E1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84694E"/>
    <w:multiLevelType w:val="hybridMultilevel"/>
    <w:tmpl w:val="39443490"/>
    <w:lvl w:ilvl="0" w:tplc="0409000D">
      <w:start w:val="1"/>
      <w:numFmt w:val="bullet"/>
      <w:lvlText w:val=""/>
      <w:lvlJc w:val="left"/>
      <w:pPr>
        <w:ind w:left="1594" w:hanging="88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9312C1"/>
    <w:multiLevelType w:val="hybridMultilevel"/>
    <w:tmpl w:val="5A5847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5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057B3"/>
    <w:rsid w:val="001223AC"/>
    <w:rsid w:val="001576CA"/>
    <w:rsid w:val="0017249C"/>
    <w:rsid w:val="001C3087"/>
    <w:rsid w:val="001E49EE"/>
    <w:rsid w:val="00214AEC"/>
    <w:rsid w:val="00237F7E"/>
    <w:rsid w:val="0025213D"/>
    <w:rsid w:val="0025408B"/>
    <w:rsid w:val="00271BA5"/>
    <w:rsid w:val="00274A95"/>
    <w:rsid w:val="002827AD"/>
    <w:rsid w:val="00290D65"/>
    <w:rsid w:val="002936AE"/>
    <w:rsid w:val="00293FDE"/>
    <w:rsid w:val="002B54EA"/>
    <w:rsid w:val="002B6806"/>
    <w:rsid w:val="002E1F55"/>
    <w:rsid w:val="002E6B62"/>
    <w:rsid w:val="002F5FDA"/>
    <w:rsid w:val="002F68C9"/>
    <w:rsid w:val="003001AC"/>
    <w:rsid w:val="00302DFA"/>
    <w:rsid w:val="00305376"/>
    <w:rsid w:val="00327432"/>
    <w:rsid w:val="00333EC2"/>
    <w:rsid w:val="0037219A"/>
    <w:rsid w:val="003801C2"/>
    <w:rsid w:val="0041329A"/>
    <w:rsid w:val="0046067C"/>
    <w:rsid w:val="004843C7"/>
    <w:rsid w:val="004C1D8B"/>
    <w:rsid w:val="004D7AD9"/>
    <w:rsid w:val="00501F34"/>
    <w:rsid w:val="00550190"/>
    <w:rsid w:val="005874E4"/>
    <w:rsid w:val="00592A22"/>
    <w:rsid w:val="005A4B81"/>
    <w:rsid w:val="005B490E"/>
    <w:rsid w:val="005E6A76"/>
    <w:rsid w:val="005F563B"/>
    <w:rsid w:val="005F7A4C"/>
    <w:rsid w:val="00602730"/>
    <w:rsid w:val="006432B1"/>
    <w:rsid w:val="00650396"/>
    <w:rsid w:val="00697AB4"/>
    <w:rsid w:val="006B5693"/>
    <w:rsid w:val="006F6520"/>
    <w:rsid w:val="00717295"/>
    <w:rsid w:val="0072190C"/>
    <w:rsid w:val="007305FC"/>
    <w:rsid w:val="00751700"/>
    <w:rsid w:val="0075520B"/>
    <w:rsid w:val="007776AC"/>
    <w:rsid w:val="007979D7"/>
    <w:rsid w:val="007C6B00"/>
    <w:rsid w:val="007E46ED"/>
    <w:rsid w:val="00805490"/>
    <w:rsid w:val="008521FD"/>
    <w:rsid w:val="00882D08"/>
    <w:rsid w:val="00882DDF"/>
    <w:rsid w:val="008B3D67"/>
    <w:rsid w:val="008B66E6"/>
    <w:rsid w:val="008F24FC"/>
    <w:rsid w:val="008F2C55"/>
    <w:rsid w:val="00920DD5"/>
    <w:rsid w:val="009416DD"/>
    <w:rsid w:val="009577D3"/>
    <w:rsid w:val="00967983"/>
    <w:rsid w:val="00984EF9"/>
    <w:rsid w:val="0099002F"/>
    <w:rsid w:val="009B0239"/>
    <w:rsid w:val="009C166F"/>
    <w:rsid w:val="009C7BE6"/>
    <w:rsid w:val="009E06EA"/>
    <w:rsid w:val="009E201A"/>
    <w:rsid w:val="00A07D8A"/>
    <w:rsid w:val="00A13E68"/>
    <w:rsid w:val="00A31A33"/>
    <w:rsid w:val="00A464A3"/>
    <w:rsid w:val="00A80D7C"/>
    <w:rsid w:val="00A92E3D"/>
    <w:rsid w:val="00AA37D0"/>
    <w:rsid w:val="00B00E12"/>
    <w:rsid w:val="00B47E58"/>
    <w:rsid w:val="00B533AB"/>
    <w:rsid w:val="00B63F51"/>
    <w:rsid w:val="00B66B20"/>
    <w:rsid w:val="00BB2F76"/>
    <w:rsid w:val="00BC3263"/>
    <w:rsid w:val="00BF35BA"/>
    <w:rsid w:val="00BF7C5C"/>
    <w:rsid w:val="00C15830"/>
    <w:rsid w:val="00C2129E"/>
    <w:rsid w:val="00C21827"/>
    <w:rsid w:val="00C26905"/>
    <w:rsid w:val="00C70A4C"/>
    <w:rsid w:val="00C91FE9"/>
    <w:rsid w:val="00CA6184"/>
    <w:rsid w:val="00CE7B6B"/>
    <w:rsid w:val="00CE7F97"/>
    <w:rsid w:val="00D02097"/>
    <w:rsid w:val="00D13F93"/>
    <w:rsid w:val="00DA347C"/>
    <w:rsid w:val="00DB7F50"/>
    <w:rsid w:val="00E010A3"/>
    <w:rsid w:val="00E014A7"/>
    <w:rsid w:val="00E10E6F"/>
    <w:rsid w:val="00E61CD8"/>
    <w:rsid w:val="00E85813"/>
    <w:rsid w:val="00EA69CC"/>
    <w:rsid w:val="00EB780D"/>
    <w:rsid w:val="00EC5324"/>
    <w:rsid w:val="00F4100B"/>
    <w:rsid w:val="00FB787D"/>
    <w:rsid w:val="00FC5AED"/>
    <w:rsid w:val="00FC7CC8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paragraph" w:styleId="Frspaiere">
    <w:name w:val="No Spacing"/>
    <w:uiPriority w:val="1"/>
    <w:qFormat/>
    <w:rsid w:val="00C2129E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paragraph" w:styleId="Frspaiere">
    <w:name w:val="No Spacing"/>
    <w:uiPriority w:val="1"/>
    <w:qFormat/>
    <w:rsid w:val="00C2129E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F1C0-3990-488A-865F-FBC87719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535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irina.popa</dc:creator>
  <cp:lastModifiedBy>Popa Irina</cp:lastModifiedBy>
  <cp:revision>50</cp:revision>
  <dcterms:created xsi:type="dcterms:W3CDTF">2021-02-26T13:54:00Z</dcterms:created>
  <dcterms:modified xsi:type="dcterms:W3CDTF">2022-07-14T11:30:00Z</dcterms:modified>
</cp:coreProperties>
</file>